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229" w:rsidRDefault="003953D1">
      <w:r>
        <w:t xml:space="preserve">         </w:t>
      </w:r>
      <w:r>
        <w:tab/>
      </w:r>
      <w:r>
        <w:tab/>
        <w:t xml:space="preserve"> </w:t>
      </w:r>
      <w:r>
        <w:tab/>
      </w:r>
      <w:r>
        <w:rPr>
          <w:rFonts w:ascii="Arial" w:eastAsia="Script MT" w:hAnsi="Arial" w:cs="Script MT"/>
          <w:b/>
          <w:color w:val="365F91"/>
          <w:sz w:val="32"/>
          <w:szCs w:val="32"/>
        </w:rPr>
        <w:t xml:space="preserve">Schwimmgemeinschaft Gelsenkirchen e. V.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722</wp:posOffset>
            </wp:positionV>
            <wp:extent cx="1020598" cy="1009799"/>
            <wp:effectExtent l="0" t="0" r="8102" b="0"/>
            <wp:wrapNone/>
            <wp:docPr id="1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598" cy="1009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70229" w:rsidRDefault="00070229">
      <w:pPr>
        <w:rPr>
          <w:sz w:val="32"/>
          <w:szCs w:val="32"/>
        </w:rPr>
      </w:pPr>
    </w:p>
    <w:p w:rsidR="00070229" w:rsidRDefault="00070229">
      <w:pPr>
        <w:rPr>
          <w:sz w:val="32"/>
          <w:szCs w:val="32"/>
        </w:rPr>
      </w:pPr>
    </w:p>
    <w:p w:rsidR="007F4150" w:rsidRDefault="007F4150">
      <w:pPr>
        <w:rPr>
          <w:rFonts w:ascii="Arial" w:hAnsi="Arial" w:cs="Arial"/>
          <w:b/>
          <w:sz w:val="24"/>
          <w:szCs w:val="24"/>
          <w:u w:val="single"/>
        </w:rPr>
      </w:pPr>
    </w:p>
    <w:p w:rsidR="00070229" w:rsidRDefault="003953D1">
      <w:r>
        <w:rPr>
          <w:rFonts w:ascii="Arial" w:hAnsi="Arial" w:cs="Arial"/>
          <w:b/>
          <w:sz w:val="24"/>
          <w:szCs w:val="24"/>
          <w:u w:val="single"/>
        </w:rPr>
        <w:t>Verhaltens- und Hygieneregeln für Sportlerinnen / Sportler und Trainerinnen / Trainer der Schwimmgemeinschaft Gelsenkirchen zur Wiederaufnahme des Trainings während der Corona Pandemie im Hallenbad Horst</w:t>
      </w:r>
      <w:r w:rsidR="00D97244">
        <w:rPr>
          <w:rFonts w:ascii="Arial" w:hAnsi="Arial" w:cs="Arial"/>
          <w:b/>
          <w:sz w:val="24"/>
          <w:szCs w:val="24"/>
          <w:u w:val="single"/>
        </w:rPr>
        <w:t xml:space="preserve"> ab 07.06.202</w:t>
      </w:r>
      <w:r w:rsidR="00132BB0">
        <w:rPr>
          <w:rFonts w:ascii="Arial" w:hAnsi="Arial" w:cs="Arial"/>
          <w:b/>
          <w:sz w:val="24"/>
          <w:szCs w:val="24"/>
          <w:u w:val="single"/>
        </w:rPr>
        <w:t xml:space="preserve">1 </w:t>
      </w:r>
      <w:r w:rsidR="00132BB0">
        <w:rPr>
          <w:rFonts w:ascii="Arial" w:hAnsi="Arial" w:cs="Arial"/>
          <w:b/>
          <w:sz w:val="24"/>
          <w:szCs w:val="24"/>
          <w:u w:val="single"/>
        </w:rPr>
        <w:br/>
        <w:t xml:space="preserve">Inzidenzstufe 1 und 2 </w:t>
      </w:r>
    </w:p>
    <w:p w:rsidR="00070229" w:rsidRPr="00D97244" w:rsidRDefault="003953D1">
      <w:pPr>
        <w:rPr>
          <w:b/>
        </w:rPr>
      </w:pPr>
      <w:r>
        <w:rPr>
          <w:rFonts w:ascii="Arial" w:hAnsi="Arial" w:cs="Arial"/>
        </w:rPr>
        <w:t>Hiermit verpflichte ich mich, die hier aufgeführten Verhaltens- und Hygieneregeln für das Training der Schwimmgemeinschaft Gelsenkirchen e. V. einzuhalten und trage somit aktiv dazu bei, das Risiko einer Infektion mit Covid-19 für mich und meine Mitmenschen zu minimieren.</w:t>
      </w:r>
      <w:r w:rsidR="00D97244">
        <w:rPr>
          <w:rFonts w:ascii="Arial" w:hAnsi="Arial" w:cs="Arial"/>
        </w:rPr>
        <w:br/>
      </w:r>
      <w:r w:rsidR="00D97244">
        <w:rPr>
          <w:rFonts w:ascii="Arial" w:hAnsi="Arial" w:cs="Arial"/>
        </w:rPr>
        <w:br/>
      </w:r>
      <w:r w:rsidR="00D97244">
        <w:rPr>
          <w:rFonts w:ascii="Arial" w:hAnsi="Arial" w:cs="Arial"/>
          <w:b/>
        </w:rPr>
        <w:t xml:space="preserve">           Zutritt des Bades nach Kontrolle durch den verantwortlichen Trainer nur</w:t>
      </w:r>
      <w:r w:rsidR="00D97244">
        <w:rPr>
          <w:rFonts w:ascii="Arial" w:hAnsi="Arial" w:cs="Arial"/>
        </w:rPr>
        <w:t xml:space="preserve"> für</w:t>
      </w:r>
      <w:r w:rsidR="00D97244">
        <w:rPr>
          <w:rFonts w:ascii="Arial" w:hAnsi="Arial" w:cs="Arial"/>
        </w:rPr>
        <w:br/>
        <w:t xml:space="preserve">           - Geimpfte Personen (14 Tage nach der vollständigen zugelassenen Impfung)</w:t>
      </w:r>
      <w:r w:rsidR="00D97244">
        <w:rPr>
          <w:rFonts w:ascii="Arial" w:hAnsi="Arial" w:cs="Arial"/>
        </w:rPr>
        <w:br/>
        <w:t xml:space="preserve">           - Genesene Personen (mindestens 28 Tage und max. 6 Monate nach Genesung)</w:t>
      </w:r>
      <w:r w:rsidR="00D97244">
        <w:rPr>
          <w:rFonts w:ascii="Arial" w:hAnsi="Arial" w:cs="Arial"/>
        </w:rPr>
        <w:br/>
        <w:t xml:space="preserve">           - Negativ Getestete mit schriftlichem Nachweis (nicht älter als 48 Stunden)</w:t>
      </w:r>
      <w:r w:rsidR="00D97244">
        <w:rPr>
          <w:rFonts w:ascii="Arial" w:hAnsi="Arial" w:cs="Arial"/>
        </w:rPr>
        <w:br/>
      </w:r>
      <w:r w:rsidR="00D97244">
        <w:rPr>
          <w:rFonts w:ascii="Arial" w:hAnsi="Arial" w:cs="Arial"/>
        </w:rPr>
        <w:br/>
        <w:t xml:space="preserve">           </w:t>
      </w:r>
      <w:r w:rsidR="00D97244">
        <w:rPr>
          <w:rFonts w:ascii="Arial" w:hAnsi="Arial" w:cs="Arial"/>
          <w:b/>
        </w:rPr>
        <w:t>Dieser Nachweis entfällt bei</w:t>
      </w:r>
      <w:r w:rsidR="00132BB0">
        <w:rPr>
          <w:rFonts w:ascii="Arial" w:hAnsi="Arial" w:cs="Arial"/>
          <w:b/>
        </w:rPr>
        <w:t xml:space="preserve"> </w:t>
      </w:r>
      <w:r w:rsidR="00D97244">
        <w:rPr>
          <w:rFonts w:ascii="Arial" w:hAnsi="Arial" w:cs="Arial"/>
          <w:b/>
        </w:rPr>
        <w:t>Inzidenzstufe1, wenn  gleichzeitig auch Inzidenz-</w:t>
      </w:r>
      <w:r w:rsidR="00D97244">
        <w:rPr>
          <w:rFonts w:ascii="Arial" w:hAnsi="Arial" w:cs="Arial"/>
          <w:b/>
        </w:rPr>
        <w:br/>
        <w:t xml:space="preserve">           stufe 1 für das Land gilt!</w:t>
      </w:r>
      <w:r w:rsidR="007F4150">
        <w:rPr>
          <w:rFonts w:ascii="Arial" w:hAnsi="Arial" w:cs="Arial"/>
          <w:b/>
        </w:rPr>
        <w:br/>
      </w:r>
    </w:p>
    <w:p w:rsidR="00070229" w:rsidRDefault="003953D1">
      <w:pPr>
        <w:pStyle w:val="Listenabsatz"/>
        <w:numPr>
          <w:ilvl w:val="0"/>
          <w:numId w:val="4"/>
        </w:numPr>
      </w:pPr>
      <w:r>
        <w:rPr>
          <w:rFonts w:ascii="Arial" w:hAnsi="Arial" w:cs="Arial"/>
          <w:b/>
        </w:rPr>
        <w:t>Festlegung von Trainingsplänen, -gruppen und -zeiten, allgemeine Regeln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Wingdings" w:hAnsi="Wingdings"/>
          <w:b/>
        </w:rPr>
        <w:t></w:t>
      </w:r>
      <w:r>
        <w:rPr>
          <w:b/>
        </w:rPr>
        <w:t xml:space="preserve"> </w:t>
      </w:r>
      <w:r>
        <w:rPr>
          <w:rFonts w:ascii="Arial" w:hAnsi="Arial" w:cs="Arial"/>
        </w:rPr>
        <w:t>Die Gruppengröße beträgt max. 1</w:t>
      </w:r>
      <w:r w:rsidR="000F09F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Personen</w:t>
      </w:r>
      <w:r w:rsidR="00D97244">
        <w:rPr>
          <w:rFonts w:ascii="Arial" w:hAnsi="Arial" w:cs="Arial"/>
        </w:rPr>
        <w:t xml:space="preserve"> zuzüglich Übungsleiter</w:t>
      </w:r>
      <w:r>
        <w:rPr>
          <w:rFonts w:ascii="Arial" w:hAnsi="Arial" w:cs="Arial"/>
        </w:rPr>
        <w:t>.  Die Gruppen</w:t>
      </w:r>
      <w:r>
        <w:rPr>
          <w:rFonts w:ascii="Arial" w:hAnsi="Arial" w:cs="Arial"/>
        </w:rPr>
        <w:br/>
        <w:t xml:space="preserve">    werden im Vorfeld abgestimmt und benannt.</w:t>
      </w:r>
      <w:r>
        <w:rPr>
          <w:b/>
        </w:rPr>
        <w:t xml:space="preserve">   </w:t>
      </w:r>
      <w:r>
        <w:rPr>
          <w:b/>
        </w:rPr>
        <w:br/>
      </w:r>
      <w:r>
        <w:rPr>
          <w:rFonts w:ascii="Wingdings" w:hAnsi="Wingdings"/>
          <w:b/>
        </w:rPr>
        <w:t></w:t>
      </w:r>
      <w:r>
        <w:rPr>
          <w:b/>
        </w:rPr>
        <w:t xml:space="preserve"> </w:t>
      </w:r>
      <w:r>
        <w:rPr>
          <w:rFonts w:ascii="Arial" w:hAnsi="Arial" w:cs="Arial"/>
        </w:rPr>
        <w:t xml:space="preserve">Trainingsgruppen sind in Teilnehmerlisten zu erfassen und während der </w:t>
      </w:r>
      <w:proofErr w:type="spellStart"/>
      <w:r>
        <w:rPr>
          <w:rFonts w:ascii="Arial" w:hAnsi="Arial" w:cs="Arial"/>
        </w:rPr>
        <w:t>behörd</w:t>
      </w:r>
      <w:proofErr w:type="spellEnd"/>
      <w:r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br/>
        <w:t xml:space="preserve">    </w:t>
      </w:r>
      <w:proofErr w:type="spellStart"/>
      <w:r>
        <w:rPr>
          <w:rFonts w:ascii="Arial" w:hAnsi="Arial" w:cs="Arial"/>
        </w:rPr>
        <w:t>lichen</w:t>
      </w:r>
      <w:proofErr w:type="spellEnd"/>
      <w:r>
        <w:rPr>
          <w:rFonts w:ascii="Arial" w:hAnsi="Arial" w:cs="Arial"/>
        </w:rPr>
        <w:t xml:space="preserve"> Beschränkungen in ihrer Zusammensetzung nicht zu wechseln. </w:t>
      </w:r>
      <w:r>
        <w:rPr>
          <w:rFonts w:ascii="Arial" w:hAnsi="Arial" w:cs="Arial"/>
          <w:b/>
        </w:rPr>
        <w:br/>
      </w:r>
      <w:r>
        <w:rPr>
          <w:rFonts w:ascii="Wingdings" w:hAnsi="Wingdings"/>
          <w:b/>
        </w:rPr>
        <w:t></w:t>
      </w:r>
      <w:r>
        <w:rPr>
          <w:b/>
        </w:rPr>
        <w:t xml:space="preserve"> </w:t>
      </w:r>
      <w:r>
        <w:rPr>
          <w:rFonts w:ascii="Arial" w:hAnsi="Arial" w:cs="Arial"/>
        </w:rPr>
        <w:t xml:space="preserve">Trainingszeiten sind inklusive der Zu- und Abgangszeiten einzuhalten und werden </w:t>
      </w:r>
      <w:r>
        <w:rPr>
          <w:rFonts w:ascii="Arial" w:hAnsi="Arial" w:cs="Arial"/>
        </w:rPr>
        <w:br/>
        <w:t xml:space="preserve">    überwacht. Der Treffpunkt ist vor der Trainingsstätte und die vorgegebenen </w:t>
      </w:r>
      <w:r>
        <w:rPr>
          <w:rFonts w:ascii="Arial" w:hAnsi="Arial" w:cs="Arial"/>
        </w:rPr>
        <w:br/>
        <w:t xml:space="preserve">    Abstandsregelungen sind unbedingt einzuhalten. Grüppchenbildung vor dem Bad</w:t>
      </w:r>
      <w:r>
        <w:rPr>
          <w:rFonts w:ascii="Arial" w:hAnsi="Arial" w:cs="Arial"/>
        </w:rPr>
        <w:br/>
        <w:t xml:space="preserve">    und im Bad sind untersagt.</w:t>
      </w:r>
      <w:r>
        <w:rPr>
          <w:rFonts w:ascii="Arial" w:hAnsi="Arial" w:cs="Arial"/>
        </w:rPr>
        <w:br/>
      </w:r>
      <w:r>
        <w:rPr>
          <w:rFonts w:ascii="Wingdings" w:hAnsi="Wingdings"/>
          <w:b/>
        </w:rPr>
        <w:t></w:t>
      </w:r>
      <w:r>
        <w:rPr>
          <w:b/>
        </w:rPr>
        <w:t xml:space="preserve"> </w:t>
      </w:r>
      <w:r>
        <w:rPr>
          <w:rFonts w:ascii="Arial" w:hAnsi="Arial" w:cs="Arial"/>
        </w:rPr>
        <w:t>Der jeweilige Übungsleiter füllt den Kontaktbo</w:t>
      </w:r>
      <w:r w:rsidR="00035AB9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en der Stadtwerke für jede </w:t>
      </w:r>
      <w:r>
        <w:rPr>
          <w:rFonts w:ascii="Arial" w:hAnsi="Arial" w:cs="Arial"/>
        </w:rPr>
        <w:br/>
        <w:t xml:space="preserve">    Nutzungseinheit aus und legt diesen im Schwimmmeisterraum ab.</w:t>
      </w:r>
      <w:r>
        <w:rPr>
          <w:b/>
        </w:rPr>
        <w:br/>
      </w:r>
      <w:r>
        <w:rPr>
          <w:rFonts w:ascii="Wingdings" w:hAnsi="Wingdings"/>
          <w:b/>
        </w:rPr>
        <w:t></w:t>
      </w:r>
      <w:r>
        <w:rPr>
          <w:b/>
        </w:rPr>
        <w:t xml:space="preserve"> </w:t>
      </w:r>
      <w:r>
        <w:rPr>
          <w:rFonts w:ascii="Arial" w:hAnsi="Arial" w:cs="Arial"/>
        </w:rPr>
        <w:t xml:space="preserve">Der Zugang erfolgt im Hallenbad Horst erfolgt gruppenweise durch den </w:t>
      </w:r>
      <w:r>
        <w:rPr>
          <w:rFonts w:ascii="Arial" w:hAnsi="Arial" w:cs="Arial"/>
        </w:rPr>
        <w:br/>
        <w:t xml:space="preserve">    Haupteingang (Eingangshalle). </w:t>
      </w:r>
      <w:r>
        <w:rPr>
          <w:rFonts w:ascii="Arial" w:hAnsi="Arial" w:cs="Arial"/>
        </w:rPr>
        <w:br/>
      </w:r>
      <w:r>
        <w:rPr>
          <w:rFonts w:ascii="Wingdings" w:hAnsi="Wingdings"/>
          <w:b/>
        </w:rPr>
        <w:t>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Bei Betreten des Bades sind die Hände zu desinfizieren</w:t>
      </w:r>
      <w:r>
        <w:rPr>
          <w:b/>
        </w:rPr>
        <w:t>.</w:t>
      </w:r>
      <w:r>
        <w:rPr>
          <w:rFonts w:ascii="Arial" w:hAnsi="Arial" w:cs="Arial"/>
        </w:rPr>
        <w:t xml:space="preserve"> Desinfektionsspender </w:t>
      </w:r>
      <w:r>
        <w:rPr>
          <w:rFonts w:ascii="Arial" w:hAnsi="Arial" w:cs="Arial"/>
        </w:rPr>
        <w:br/>
        <w:t xml:space="preserve">    stehen zur Verfügung. </w:t>
      </w:r>
      <w:r>
        <w:rPr>
          <w:b/>
        </w:rPr>
        <w:br/>
      </w:r>
      <w:r>
        <w:rPr>
          <w:rFonts w:ascii="Wingdings" w:hAnsi="Wingdings"/>
          <w:b/>
        </w:rPr>
        <w:t></w:t>
      </w:r>
      <w:r>
        <w:rPr>
          <w:b/>
        </w:rPr>
        <w:t xml:space="preserve"> </w:t>
      </w:r>
      <w:r>
        <w:rPr>
          <w:rFonts w:ascii="Arial" w:hAnsi="Arial" w:cs="Arial"/>
        </w:rPr>
        <w:t>Beim Betreten des Bades muss ein Mund- und Nasenschutz</w:t>
      </w:r>
      <w:r w:rsidR="00035AB9">
        <w:rPr>
          <w:rFonts w:ascii="Arial" w:hAnsi="Arial" w:cs="Arial"/>
        </w:rPr>
        <w:t xml:space="preserve"> / medizinische Maske </w:t>
      </w:r>
      <w:r w:rsidR="00035AB9">
        <w:rPr>
          <w:rFonts w:ascii="Arial" w:hAnsi="Arial" w:cs="Arial"/>
        </w:rPr>
        <w:br/>
        <w:t xml:space="preserve">    bzw. Atemschutzmaske </w:t>
      </w:r>
      <w:r>
        <w:rPr>
          <w:rFonts w:ascii="Arial" w:hAnsi="Arial" w:cs="Arial"/>
        </w:rPr>
        <w:t xml:space="preserve">getragen werden, sofern kein Abstand von 1,50 m </w:t>
      </w:r>
      <w:r w:rsidR="00035AB9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 xml:space="preserve">eingehalten werden kann. Dieser darf erst nach </w:t>
      </w:r>
      <w:bookmarkStart w:id="0" w:name="_GoBack"/>
      <w:bookmarkEnd w:id="0"/>
      <w:r>
        <w:rPr>
          <w:rFonts w:ascii="Arial" w:hAnsi="Arial" w:cs="Arial"/>
        </w:rPr>
        <w:t xml:space="preserve">dem Umkleiden abgelegt werden. </w:t>
      </w:r>
      <w:r>
        <w:rPr>
          <w:rFonts w:ascii="Arial" w:hAnsi="Arial" w:cs="Arial"/>
        </w:rPr>
        <w:br/>
      </w:r>
      <w:r>
        <w:rPr>
          <w:rFonts w:ascii="Wingdings" w:hAnsi="Wingdings"/>
          <w:b/>
        </w:rPr>
        <w:t></w:t>
      </w:r>
      <w:r>
        <w:rPr>
          <w:b/>
        </w:rPr>
        <w:t xml:space="preserve"> </w:t>
      </w:r>
      <w:r>
        <w:rPr>
          <w:rFonts w:ascii="Arial" w:hAnsi="Arial" w:cs="Arial"/>
        </w:rPr>
        <w:t>Die Verhaltensregeln der Informationsstände sind unbedingt zu beachten:</w:t>
      </w:r>
      <w:r>
        <w:rPr>
          <w:b/>
        </w:rPr>
        <w:t xml:space="preserve"> </w:t>
      </w:r>
      <w:r>
        <w:rPr>
          <w:b/>
        </w:rPr>
        <w:br/>
      </w:r>
      <w:r>
        <w:rPr>
          <w:rFonts w:ascii="Wingdings" w:hAnsi="Wingdings"/>
          <w:b/>
        </w:rPr>
        <w:t></w:t>
      </w:r>
      <w:r>
        <w:rPr>
          <w:b/>
        </w:rPr>
        <w:t xml:space="preserve"> </w:t>
      </w:r>
      <w:r>
        <w:rPr>
          <w:rFonts w:ascii="Arial" w:hAnsi="Arial" w:cs="Arial"/>
        </w:rPr>
        <w:t>Das Schwimmbad muss nach dem Training unverzüglich verlassen werden.</w:t>
      </w:r>
      <w:r>
        <w:rPr>
          <w:b/>
        </w:rPr>
        <w:br/>
      </w:r>
      <w:r>
        <w:rPr>
          <w:rFonts w:ascii="Wingdings" w:hAnsi="Wingdings"/>
          <w:b/>
        </w:rPr>
        <w:t></w:t>
      </w:r>
      <w:r>
        <w:rPr>
          <w:b/>
        </w:rPr>
        <w:t xml:space="preserve"> </w:t>
      </w:r>
      <w:r>
        <w:rPr>
          <w:rFonts w:ascii="Arial" w:hAnsi="Arial" w:cs="Arial"/>
        </w:rPr>
        <w:t>Das Training erfolgt unter Ausschluss von Gästen.</w:t>
      </w:r>
      <w:r>
        <w:rPr>
          <w:rFonts w:ascii="Arial" w:hAnsi="Arial" w:cs="Arial"/>
        </w:rPr>
        <w:br/>
      </w:r>
      <w:r w:rsidR="007F4150">
        <w:br/>
      </w:r>
    </w:p>
    <w:p w:rsidR="00070229" w:rsidRDefault="003953D1">
      <w:pPr>
        <w:pStyle w:val="Listenabsatz"/>
        <w:numPr>
          <w:ilvl w:val="0"/>
          <w:numId w:val="3"/>
        </w:numPr>
      </w:pPr>
      <w:r>
        <w:rPr>
          <w:rFonts w:ascii="Arial" w:hAnsi="Arial" w:cs="Arial"/>
          <w:b/>
        </w:rPr>
        <w:lastRenderedPageBreak/>
        <w:t>Allgemeine Abstandsregeln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Tätigkeit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Mindestabstand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br/>
        <w:t>An Land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stehend ohne Übungen  </w:t>
      </w:r>
      <w:proofErr w:type="spellStart"/>
      <w:r>
        <w:rPr>
          <w:rFonts w:ascii="Arial" w:hAnsi="Arial" w:cs="Arial"/>
        </w:rPr>
        <w:t>auszu</w:t>
      </w:r>
      <w:proofErr w:type="spellEnd"/>
      <w:r>
        <w:rPr>
          <w:rFonts w:ascii="Arial" w:hAnsi="Arial" w:cs="Arial"/>
        </w:rPr>
        <w:t>-</w:t>
      </w:r>
      <w:r>
        <w:rPr>
          <w:rFonts w:ascii="Arial" w:hAnsi="Arial" w:cs="Arial"/>
        </w:rPr>
        <w:br/>
        <w:t xml:space="preserve">führen (z. B. beim Anstehen zum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1,5 Meter (Ausnahme: Gruppe)</w:t>
      </w:r>
      <w:r>
        <w:rPr>
          <w:rFonts w:ascii="Arial" w:hAnsi="Arial" w:cs="Arial"/>
        </w:rPr>
        <w:br/>
        <w:t>Einlass in die Sportstätte)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In den Umkleiden und beim Duschen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1,5 Meter (Ausnahme: Gruppe)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Im Wasser beim Ausführen von Übungen               </w:t>
      </w:r>
      <w:r w:rsidR="00D97244">
        <w:rPr>
          <w:rFonts w:ascii="Arial" w:hAnsi="Arial" w:cs="Arial"/>
        </w:rPr>
        <w:t>siehe Ziffer 4</w:t>
      </w:r>
      <w:r>
        <w:rPr>
          <w:rFonts w:ascii="Arial" w:hAnsi="Arial" w:cs="Arial"/>
        </w:rPr>
        <w:br/>
        <w:t xml:space="preserve">bzw. beim Schwimmen                  </w:t>
      </w:r>
      <w:r w:rsidR="00D97244">
        <w:rPr>
          <w:rFonts w:ascii="Arial" w:hAnsi="Arial" w:cs="Arial"/>
        </w:rPr>
        <w:br/>
        <w:t>S</w:t>
      </w:r>
      <w:r>
        <w:rPr>
          <w:rFonts w:ascii="Arial" w:hAnsi="Arial" w:cs="Arial"/>
        </w:rPr>
        <w:t xml:space="preserve">portler                                                                    </w:t>
      </w:r>
      <w:r>
        <w:rPr>
          <w:rFonts w:ascii="Arial" w:hAnsi="Arial" w:cs="Arial"/>
        </w:rPr>
        <w:br/>
      </w:r>
    </w:p>
    <w:p w:rsidR="00070229" w:rsidRDefault="003953D1">
      <w:pPr>
        <w:pStyle w:val="Listenabsatz"/>
        <w:numPr>
          <w:ilvl w:val="0"/>
          <w:numId w:val="3"/>
        </w:numPr>
      </w:pPr>
      <w:r>
        <w:rPr>
          <w:rFonts w:ascii="Arial" w:hAnsi="Arial" w:cs="Arial"/>
          <w:b/>
        </w:rPr>
        <w:t>Umkleide- und Duschbereich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Wingdings" w:hAnsi="Wingdings"/>
          <w:b/>
        </w:rPr>
        <w:t></w:t>
      </w:r>
      <w:r>
        <w:rPr>
          <w:b/>
        </w:rPr>
        <w:t xml:space="preserve"> </w:t>
      </w:r>
      <w:r>
        <w:rPr>
          <w:rFonts w:ascii="Arial" w:hAnsi="Arial" w:cs="Arial"/>
        </w:rPr>
        <w:t xml:space="preserve">Der Zugang zur Schwimmhalle erfolgt wechselweise über die Umkleiden der </w:t>
      </w:r>
      <w:r>
        <w:rPr>
          <w:rFonts w:ascii="Arial" w:hAnsi="Arial" w:cs="Arial"/>
        </w:rPr>
        <w:br/>
        <w:t xml:space="preserve">   „Damen“ und „Herren“. Eine geschlechtsspezifische Aufteilung der Umkleiden ist </w:t>
      </w:r>
      <w:r>
        <w:rPr>
          <w:rFonts w:ascii="Arial" w:hAnsi="Arial" w:cs="Arial"/>
        </w:rPr>
        <w:br/>
        <w:t xml:space="preserve">   aufgehoben.</w:t>
      </w:r>
      <w:r>
        <w:rPr>
          <w:rFonts w:ascii="Arial" w:hAnsi="Arial" w:cs="Arial"/>
        </w:rPr>
        <w:br/>
      </w:r>
      <w:r>
        <w:rPr>
          <w:rFonts w:ascii="Wingdings" w:hAnsi="Wingdings"/>
          <w:b/>
        </w:rPr>
        <w:t></w:t>
      </w:r>
      <w:r>
        <w:rPr>
          <w:b/>
        </w:rPr>
        <w:t xml:space="preserve"> </w:t>
      </w:r>
      <w:r>
        <w:rPr>
          <w:rFonts w:ascii="Arial" w:hAnsi="Arial" w:cs="Arial"/>
        </w:rPr>
        <w:t xml:space="preserve">Die „geschlossenen“ Gruppen nutzen diese wechselseitig, um eine Begegnung </w:t>
      </w:r>
      <w:r>
        <w:rPr>
          <w:rFonts w:ascii="Arial" w:hAnsi="Arial" w:cs="Arial"/>
        </w:rPr>
        <w:br/>
        <w:t xml:space="preserve">    zwischen den ankommenden Gruppen und der gehenden Gruppe auszuschließen.</w:t>
      </w:r>
      <w:r>
        <w:rPr>
          <w:rFonts w:ascii="Arial" w:hAnsi="Arial" w:cs="Arial"/>
        </w:rPr>
        <w:br/>
      </w:r>
      <w:r>
        <w:rPr>
          <w:rFonts w:ascii="Wingdings" w:hAnsi="Wingdings"/>
          <w:b/>
        </w:rPr>
        <w:t></w:t>
      </w:r>
      <w:r>
        <w:rPr>
          <w:b/>
        </w:rPr>
        <w:t xml:space="preserve"> </w:t>
      </w:r>
      <w:r>
        <w:rPr>
          <w:rFonts w:ascii="Arial" w:hAnsi="Arial" w:cs="Arial"/>
        </w:rPr>
        <w:t>Die Wechselkabinen (Einzelumkleiden) und Spinde, können genutzt werden.</w:t>
      </w:r>
      <w:r>
        <w:rPr>
          <w:rFonts w:ascii="Arial" w:hAnsi="Arial" w:cs="Arial"/>
        </w:rPr>
        <w:br/>
        <w:t xml:space="preserve">    Die Sammelumkleiden können durch geschlossene Gruppen genutzt werden.</w:t>
      </w:r>
      <w:r>
        <w:rPr>
          <w:rFonts w:ascii="Arial" w:hAnsi="Arial" w:cs="Arial"/>
        </w:rPr>
        <w:br/>
      </w:r>
      <w:r>
        <w:rPr>
          <w:rFonts w:ascii="Wingdings" w:hAnsi="Wingdings"/>
          <w:b/>
        </w:rPr>
        <w:t></w:t>
      </w:r>
      <w:r>
        <w:rPr>
          <w:b/>
        </w:rPr>
        <w:t xml:space="preserve"> </w:t>
      </w:r>
      <w:r>
        <w:rPr>
          <w:rFonts w:ascii="Arial" w:hAnsi="Arial" w:cs="Arial"/>
        </w:rPr>
        <w:t xml:space="preserve">Die Kontaktflächen Spinde/Wechselumkleiden werden nach jeder Nutzung </w:t>
      </w:r>
      <w:r>
        <w:rPr>
          <w:rFonts w:ascii="Arial" w:hAnsi="Arial" w:cs="Arial"/>
        </w:rPr>
        <w:br/>
        <w:t xml:space="preserve">    gereinigt/desinfiziert.</w:t>
      </w:r>
      <w:r>
        <w:rPr>
          <w:rFonts w:ascii="Arial" w:hAnsi="Arial" w:cs="Arial"/>
          <w:b/>
        </w:rPr>
        <w:br/>
      </w:r>
      <w:r>
        <w:rPr>
          <w:rFonts w:ascii="Wingdings" w:hAnsi="Wingdings"/>
          <w:b/>
        </w:rPr>
        <w:t></w:t>
      </w:r>
      <w:r>
        <w:rPr>
          <w:b/>
        </w:rPr>
        <w:t xml:space="preserve"> </w:t>
      </w:r>
      <w:r>
        <w:rPr>
          <w:rFonts w:ascii="Arial" w:hAnsi="Arial" w:cs="Arial"/>
        </w:rPr>
        <w:t>Die Duschbereiche dürfen jeweils nur von max. 4 Personen genutzt werden.</w:t>
      </w:r>
      <w:r>
        <w:rPr>
          <w:rFonts w:ascii="Arial" w:hAnsi="Arial" w:cs="Arial"/>
        </w:rPr>
        <w:br/>
        <w:t xml:space="preserve">    Hier ist die Bereichstrennung/Einbahnstraßenregelung und Abstandsregelung </w:t>
      </w:r>
      <w:r>
        <w:rPr>
          <w:rFonts w:ascii="Arial" w:hAnsi="Arial" w:cs="Arial"/>
        </w:rPr>
        <w:br/>
        <w:t xml:space="preserve">    zu beachten.</w:t>
      </w:r>
      <w:r>
        <w:rPr>
          <w:b/>
        </w:rPr>
        <w:br/>
      </w:r>
      <w:r>
        <w:rPr>
          <w:rFonts w:ascii="Wingdings" w:hAnsi="Wingdings"/>
          <w:b/>
        </w:rPr>
        <w:t></w:t>
      </w:r>
      <w:r>
        <w:rPr>
          <w:b/>
        </w:rPr>
        <w:t xml:space="preserve"> </w:t>
      </w:r>
      <w:r>
        <w:rPr>
          <w:rFonts w:ascii="Arial" w:hAnsi="Arial" w:cs="Arial"/>
        </w:rPr>
        <w:t xml:space="preserve">Die WC-Anlagen dürfen maximal von 1 Person genutzt werden. Ein möglicher </w:t>
      </w:r>
      <w:r>
        <w:rPr>
          <w:rFonts w:ascii="Arial" w:hAnsi="Arial" w:cs="Arial"/>
        </w:rPr>
        <w:br/>
        <w:t xml:space="preserve">    zweiter Besucher muss vor der Eingangstür des jeweiligen WC-Bereiches warten. </w:t>
      </w:r>
      <w:r>
        <w:rPr>
          <w:rFonts w:ascii="Arial" w:hAnsi="Arial" w:cs="Arial"/>
        </w:rPr>
        <w:br/>
        <w:t xml:space="preserve">    Die Urinale sind der Nutzung entzogen. Nach Benutzung der sanitären Anlagen</w:t>
      </w:r>
      <w:r>
        <w:rPr>
          <w:rFonts w:ascii="Arial" w:hAnsi="Arial" w:cs="Arial"/>
        </w:rPr>
        <w:br/>
        <w:t xml:space="preserve">    sind die Hände gründlich (mindestens 20 Sekunden) mit Seife zu waschen.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br/>
      </w:r>
    </w:p>
    <w:p w:rsidR="00070229" w:rsidRDefault="003953D1">
      <w:pPr>
        <w:pStyle w:val="Listenabsatz"/>
        <w:numPr>
          <w:ilvl w:val="0"/>
          <w:numId w:val="3"/>
        </w:numPr>
      </w:pPr>
      <w:r>
        <w:rPr>
          <w:rFonts w:ascii="Arial" w:hAnsi="Arial" w:cs="Arial"/>
          <w:b/>
        </w:rPr>
        <w:t xml:space="preserve"> Schwimmbecken / Wärmebänke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Wingdings" w:hAnsi="Wingdings"/>
          <w:b/>
        </w:rPr>
        <w:t></w:t>
      </w:r>
      <w:r>
        <w:rPr>
          <w:b/>
        </w:rPr>
        <w:t xml:space="preserve"> </w:t>
      </w:r>
      <w:r w:rsidR="00DE6753" w:rsidRPr="00DE6753">
        <w:rPr>
          <w:rFonts w:ascii="Arial" w:hAnsi="Arial" w:cs="Arial"/>
        </w:rPr>
        <w:t>Das Trainin</w:t>
      </w:r>
      <w:r w:rsidR="00DE6753">
        <w:rPr>
          <w:rFonts w:ascii="Arial" w:hAnsi="Arial" w:cs="Arial"/>
        </w:rPr>
        <w:t>g findet in Gruppen</w:t>
      </w:r>
      <w:r w:rsidR="00F7312B">
        <w:rPr>
          <w:rFonts w:ascii="Arial" w:hAnsi="Arial" w:cs="Arial"/>
        </w:rPr>
        <w:t xml:space="preserve"> statt. Der Schwimmbeckenbereich ist in max</w:t>
      </w:r>
      <w:r w:rsidR="00502A49">
        <w:rPr>
          <w:rFonts w:ascii="Arial" w:hAnsi="Arial" w:cs="Arial"/>
        </w:rPr>
        <w:t>.</w:t>
      </w:r>
      <w:r w:rsidR="00F7312B">
        <w:rPr>
          <w:rFonts w:ascii="Arial" w:hAnsi="Arial" w:cs="Arial"/>
        </w:rPr>
        <w:br/>
        <w:t xml:space="preserve">    4 Gruppen aufzuteilen. Es dürfen insgesamt 45 Personen in das Wasser. Bei </w:t>
      </w:r>
      <w:r w:rsidR="00F7312B">
        <w:rPr>
          <w:rFonts w:ascii="Arial" w:hAnsi="Arial" w:cs="Arial"/>
        </w:rPr>
        <w:br/>
        <w:t xml:space="preserve">    Gruppen</w:t>
      </w:r>
      <w:r w:rsidR="00C15C6F">
        <w:rPr>
          <w:rFonts w:ascii="Arial" w:hAnsi="Arial" w:cs="Arial"/>
        </w:rPr>
        <w:t xml:space="preserve"> der jungen Menschen bis einschließlich 18 Jahre ist zwischen den</w:t>
      </w:r>
      <w:r w:rsidR="00C15C6F">
        <w:rPr>
          <w:rFonts w:ascii="Arial" w:hAnsi="Arial" w:cs="Arial"/>
        </w:rPr>
        <w:br/>
        <w:t xml:space="preserve">    Gruppen kein Mindestabstand einzuhalten.    </w:t>
      </w:r>
      <w:r w:rsidR="00502A49">
        <w:rPr>
          <w:rFonts w:ascii="Arial" w:hAnsi="Arial" w:cs="Arial"/>
        </w:rPr>
        <w:br/>
        <w:t xml:space="preserve">    Bei kontaktfreiem Sport (Gruppe älter als 18 Jahre) bis zu 25 TeilnehmerInnen</w:t>
      </w:r>
      <w:r w:rsidR="00502A49">
        <w:rPr>
          <w:rFonts w:ascii="Arial" w:hAnsi="Arial" w:cs="Arial"/>
        </w:rPr>
        <w:br/>
        <w:t xml:space="preserve">    ist der Mindestabstand einzuhalten (Nach den Vorgaben für den Bäderbetrieb </w:t>
      </w:r>
      <w:r w:rsidR="00502A49">
        <w:rPr>
          <w:rFonts w:ascii="Arial" w:hAnsi="Arial" w:cs="Arial"/>
        </w:rPr>
        <w:br/>
        <w:t xml:space="preserve">    1,5 Meter).</w:t>
      </w:r>
      <w:r w:rsidR="00502A49">
        <w:rPr>
          <w:rFonts w:ascii="Arial" w:hAnsi="Arial" w:cs="Arial"/>
        </w:rPr>
        <w:br/>
        <w:t xml:space="preserve">    </w:t>
      </w:r>
      <w:r w:rsidR="00502A49" w:rsidRPr="00A366F2">
        <w:rPr>
          <w:rFonts w:ascii="Arial" w:hAnsi="Arial" w:cs="Arial"/>
          <w:b/>
        </w:rPr>
        <w:t>Kontaktsport</w:t>
      </w:r>
      <w:r w:rsidR="00502A49">
        <w:rPr>
          <w:rFonts w:ascii="Arial" w:hAnsi="Arial" w:cs="Arial"/>
        </w:rPr>
        <w:t xml:space="preserve">: </w:t>
      </w:r>
      <w:r w:rsidR="00A366F2">
        <w:rPr>
          <w:rFonts w:ascii="Arial" w:hAnsi="Arial" w:cs="Arial"/>
        </w:rPr>
        <w:t>Das Training findet in Gruppen von bis zu 12 Personen statt.</w:t>
      </w:r>
      <w:r w:rsidR="00DE6753">
        <w:rPr>
          <w:b/>
        </w:rPr>
        <w:br/>
      </w:r>
      <w:bookmarkStart w:id="1" w:name="_Hlk44597264"/>
      <w:r>
        <w:rPr>
          <w:rFonts w:ascii="Wingdings" w:hAnsi="Wingdings"/>
          <w:b/>
        </w:rPr>
        <w:t></w:t>
      </w:r>
      <w:bookmarkEnd w:id="1"/>
      <w:r>
        <w:rPr>
          <w:b/>
        </w:rPr>
        <w:t xml:space="preserve"> </w:t>
      </w:r>
      <w:r>
        <w:rPr>
          <w:rFonts w:ascii="Arial" w:hAnsi="Arial" w:cs="Arial"/>
        </w:rPr>
        <w:t xml:space="preserve">Die Benutzung der Wärmebänke ist der geschlossenen Gruppe, Einzelpersonen </w:t>
      </w:r>
      <w:r>
        <w:rPr>
          <w:rFonts w:ascii="Arial" w:hAnsi="Arial" w:cs="Arial"/>
        </w:rPr>
        <w:br/>
        <w:t xml:space="preserve">    oder Personen aus maximal </w:t>
      </w:r>
      <w:r w:rsidR="00502A4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Haushalten gleichzeitig erlaubt.</w:t>
      </w:r>
      <w:r>
        <w:rPr>
          <w:rFonts w:ascii="Arial" w:hAnsi="Arial" w:cs="Arial"/>
        </w:rPr>
        <w:br/>
      </w:r>
      <w:r>
        <w:rPr>
          <w:rFonts w:ascii="Wingdings" w:hAnsi="Wingdings"/>
          <w:b/>
        </w:rPr>
        <w:t></w:t>
      </w:r>
      <w:r>
        <w:rPr>
          <w:b/>
        </w:rPr>
        <w:t xml:space="preserve"> </w:t>
      </w:r>
      <w:r>
        <w:rPr>
          <w:rFonts w:ascii="Arial" w:hAnsi="Arial" w:cs="Arial"/>
        </w:rPr>
        <w:t xml:space="preserve">Der verantwortliche Übungsleiter sorgt im Bereich der Wärmebänke dafür, dass die </w:t>
      </w:r>
      <w:r>
        <w:rPr>
          <w:rFonts w:ascii="Arial" w:hAnsi="Arial" w:cs="Arial"/>
        </w:rPr>
        <w:br/>
        <w:t xml:space="preserve">    Abstände eingehalten werden und die Reinigung der Kontaktflächen erfolgt.</w:t>
      </w:r>
      <w:r w:rsidR="00502A49">
        <w:rPr>
          <w:rFonts w:ascii="Wingdings" w:hAnsi="Wingdings"/>
          <w:b/>
        </w:rPr>
        <w:tab/>
      </w:r>
      <w:r>
        <w:rPr>
          <w:b/>
        </w:rPr>
        <w:br/>
      </w:r>
    </w:p>
    <w:p w:rsidR="00070229" w:rsidRDefault="003953D1">
      <w:pPr>
        <w:pStyle w:val="Listenabsatz"/>
        <w:numPr>
          <w:ilvl w:val="0"/>
          <w:numId w:val="3"/>
        </w:numPr>
      </w:pPr>
      <w:r>
        <w:rPr>
          <w:rFonts w:ascii="Arial" w:hAnsi="Arial" w:cs="Arial"/>
          <w:b/>
        </w:rPr>
        <w:lastRenderedPageBreak/>
        <w:t>Aufteilung Sportler im Trainingsbetrieb</w:t>
      </w:r>
      <w:r>
        <w:rPr>
          <w:b/>
        </w:rPr>
        <w:br/>
      </w:r>
      <w:r>
        <w:rPr>
          <w:b/>
        </w:rPr>
        <w:br/>
      </w:r>
      <w:r>
        <w:rPr>
          <w:rFonts w:ascii="Wingdings" w:hAnsi="Wingdings"/>
          <w:b/>
        </w:rPr>
        <w:t></w:t>
      </w:r>
      <w:r>
        <w:rPr>
          <w:rFonts w:ascii="Arial" w:hAnsi="Arial" w:cs="Arial"/>
        </w:rPr>
        <w:t xml:space="preserve"> Jeder Sportlerin / jedem Sportler wird eine Bahn bzw. Gruppe zugeteilt, die </w:t>
      </w:r>
      <w:r>
        <w:rPr>
          <w:rFonts w:ascii="Arial" w:hAnsi="Arial" w:cs="Arial"/>
        </w:rPr>
        <w:br/>
        <w:t xml:space="preserve">    dauerhaft beibehalten wird. So ist jederzeit nachvollziehbar, welcher Athlet mit </w:t>
      </w:r>
      <w:r>
        <w:rPr>
          <w:rFonts w:ascii="Arial" w:hAnsi="Arial" w:cs="Arial"/>
        </w:rPr>
        <w:br/>
        <w:t xml:space="preserve">    wem auf der Bahn trainiert hat (Rückverfolgungsmöglichkeit).</w:t>
      </w:r>
      <w:r>
        <w:rPr>
          <w:rFonts w:ascii="Arial" w:hAnsi="Arial" w:cs="Arial"/>
        </w:rPr>
        <w:br/>
      </w:r>
      <w:r>
        <w:rPr>
          <w:b/>
        </w:rPr>
        <w:t xml:space="preserve"> </w:t>
      </w:r>
      <w:r>
        <w:rPr>
          <w:rFonts w:ascii="Arial" w:hAnsi="Arial" w:cs="Arial"/>
        </w:rPr>
        <w:br/>
      </w:r>
    </w:p>
    <w:p w:rsidR="00070229" w:rsidRDefault="003953D1">
      <w:pPr>
        <w:pStyle w:val="Listenabsatz"/>
        <w:numPr>
          <w:ilvl w:val="0"/>
          <w:numId w:val="3"/>
        </w:numPr>
      </w:pPr>
      <w:r>
        <w:rPr>
          <w:rFonts w:ascii="Arial" w:hAnsi="Arial" w:cs="Arial"/>
          <w:b/>
        </w:rPr>
        <w:t>Dokumentation der Anwesenheit, Datenspeicherung, Versicherung symptomfrei zu sein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Wingdings" w:hAnsi="Wingdings"/>
          <w:b/>
        </w:rPr>
        <w:t></w:t>
      </w:r>
      <w:r>
        <w:rPr>
          <w:b/>
        </w:rPr>
        <w:t xml:space="preserve"> </w:t>
      </w:r>
      <w:r>
        <w:rPr>
          <w:rFonts w:ascii="Arial" w:hAnsi="Arial" w:cs="Arial"/>
        </w:rPr>
        <w:t xml:space="preserve">Die Anwesenheit beim Training wird von den Trainern schriftlich in Listen erfasst. </w:t>
      </w:r>
      <w:r>
        <w:rPr>
          <w:rFonts w:ascii="Arial" w:hAnsi="Arial" w:cs="Arial"/>
        </w:rPr>
        <w:br/>
        <w:t xml:space="preserve">   Es werden die vom Badbetreiber zur Verfügung gestellten Vordrucke (Betreten des </w:t>
      </w:r>
      <w:r>
        <w:rPr>
          <w:rFonts w:ascii="Arial" w:hAnsi="Arial" w:cs="Arial"/>
        </w:rPr>
        <w:br/>
        <w:t xml:space="preserve">   Bades) sowie (Verlassen des Bades) genutzt. Hier trägt der verantwortliche Trainer</w:t>
      </w:r>
      <w:r>
        <w:rPr>
          <w:rFonts w:ascii="Arial" w:hAnsi="Arial" w:cs="Arial"/>
        </w:rPr>
        <w:br/>
        <w:t xml:space="preserve">   seine Daten ein. Darüber hinaus erfolgt eine listenmäßige Erfassung der Aktiven </w:t>
      </w:r>
      <w:r>
        <w:rPr>
          <w:rFonts w:ascii="Arial" w:hAnsi="Arial" w:cs="Arial"/>
        </w:rPr>
        <w:br/>
        <w:t xml:space="preserve">   mit Namen, Vornamen, Adressen und Telefonnummern (einfache Rückverfolg-</w:t>
      </w:r>
      <w:r>
        <w:rPr>
          <w:rFonts w:ascii="Arial" w:hAnsi="Arial" w:cs="Arial"/>
        </w:rPr>
        <w:br/>
        <w:t xml:space="preserve">   </w:t>
      </w:r>
      <w:proofErr w:type="spellStart"/>
      <w:r>
        <w:rPr>
          <w:rFonts w:ascii="Arial" w:hAnsi="Arial" w:cs="Arial"/>
        </w:rPr>
        <w:t>barkeit</w:t>
      </w:r>
      <w:proofErr w:type="spellEnd"/>
      <w:r>
        <w:rPr>
          <w:rFonts w:ascii="Arial" w:hAnsi="Arial" w:cs="Arial"/>
        </w:rPr>
        <w:t xml:space="preserve">). </w:t>
      </w:r>
      <w:r>
        <w:rPr>
          <w:b/>
        </w:rPr>
        <w:br/>
      </w:r>
      <w:r>
        <w:rPr>
          <w:rFonts w:ascii="Wingdings" w:hAnsi="Wingdings"/>
          <w:b/>
        </w:rPr>
        <w:t></w:t>
      </w:r>
      <w:r>
        <w:rPr>
          <w:b/>
        </w:rPr>
        <w:t xml:space="preserve"> </w:t>
      </w:r>
      <w:r>
        <w:rPr>
          <w:rFonts w:ascii="Arial" w:hAnsi="Arial" w:cs="Arial"/>
        </w:rPr>
        <w:t>Außerdem stimmt der/die Sportler*in bzw. die Erzziehungsberechtigten zu, dass</w:t>
      </w:r>
      <w:r>
        <w:rPr>
          <w:rFonts w:ascii="Arial" w:hAnsi="Arial" w:cs="Arial"/>
        </w:rPr>
        <w:br/>
        <w:t xml:space="preserve">    seine/ihre persönlichen Daten zum Zwecke der Kontaktaufnahme im Zusammen-</w:t>
      </w:r>
      <w:r>
        <w:rPr>
          <w:rFonts w:ascii="Arial" w:hAnsi="Arial" w:cs="Arial"/>
        </w:rPr>
        <w:br/>
        <w:t xml:space="preserve">    hang mit einer möglichen Covid-19 Infektion durch einen Vertreter der SG </w:t>
      </w:r>
      <w:r>
        <w:rPr>
          <w:rFonts w:ascii="Arial" w:hAnsi="Arial" w:cs="Arial"/>
        </w:rPr>
        <w:br/>
        <w:t xml:space="preserve">    Gelsenkirchen genutzt und für 4 Wochen gespeichert werden dürfen. Die Daten </w:t>
      </w:r>
      <w:r>
        <w:rPr>
          <w:rFonts w:ascii="Arial" w:hAnsi="Arial" w:cs="Arial"/>
        </w:rPr>
        <w:br/>
        <w:t xml:space="preserve">    dürfen auf Anfrage ebenfalls an die zuständige Gesundheitsbehörde </w:t>
      </w:r>
      <w:r>
        <w:rPr>
          <w:rFonts w:ascii="Arial" w:hAnsi="Arial" w:cs="Arial"/>
        </w:rPr>
        <w:br/>
        <w:t xml:space="preserve">    weitergegeben werden.</w:t>
      </w:r>
      <w:r>
        <w:rPr>
          <w:b/>
        </w:rPr>
        <w:br/>
      </w:r>
      <w:r>
        <w:rPr>
          <w:rFonts w:ascii="Wingdings" w:hAnsi="Wingdings"/>
          <w:b/>
        </w:rPr>
        <w:t></w:t>
      </w:r>
      <w:r>
        <w:rPr>
          <w:b/>
        </w:rPr>
        <w:t xml:space="preserve"> </w:t>
      </w:r>
      <w:r>
        <w:rPr>
          <w:rFonts w:ascii="Arial" w:hAnsi="Arial" w:cs="Arial"/>
        </w:rPr>
        <w:t xml:space="preserve">Mit der Unterschrift bestätigt der / die Sportler*in, dass er/sie beim Betreten der </w:t>
      </w:r>
      <w:r>
        <w:rPr>
          <w:rFonts w:ascii="Arial" w:hAnsi="Arial" w:cs="Arial"/>
        </w:rPr>
        <w:br/>
        <w:t xml:space="preserve">   Sportstätte absolut symptomfrei ist. </w:t>
      </w:r>
      <w:r>
        <w:rPr>
          <w:b/>
        </w:rPr>
        <w:br/>
      </w:r>
      <w:r>
        <w:rPr>
          <w:rFonts w:ascii="Wingdings" w:hAnsi="Wingdings"/>
          <w:b/>
        </w:rPr>
        <w:t></w:t>
      </w:r>
      <w:r>
        <w:rPr>
          <w:b/>
        </w:rPr>
        <w:t xml:space="preserve"> </w:t>
      </w:r>
      <w:r>
        <w:rPr>
          <w:rFonts w:ascii="Arial" w:hAnsi="Arial" w:cs="Arial"/>
        </w:rPr>
        <w:t>Sollten der / die Sportler*in krank werden, insbesondere an einer Atemwegs-</w:t>
      </w:r>
      <w:r>
        <w:rPr>
          <w:rFonts w:ascii="Arial" w:hAnsi="Arial" w:cs="Arial"/>
        </w:rPr>
        <w:br/>
        <w:t xml:space="preserve">    </w:t>
      </w:r>
      <w:proofErr w:type="spellStart"/>
      <w:r>
        <w:rPr>
          <w:rFonts w:ascii="Arial" w:hAnsi="Arial" w:cs="Arial"/>
        </w:rPr>
        <w:t>infektion</w:t>
      </w:r>
      <w:proofErr w:type="spellEnd"/>
      <w:r>
        <w:rPr>
          <w:rFonts w:ascii="Arial" w:hAnsi="Arial" w:cs="Arial"/>
        </w:rPr>
        <w:t xml:space="preserve"> erkranken, ist der zuständige Trainer unverzüglich zu informieren. Die</w:t>
      </w:r>
      <w:r>
        <w:rPr>
          <w:rFonts w:ascii="Arial" w:hAnsi="Arial" w:cs="Arial"/>
        </w:rPr>
        <w:br/>
        <w:t xml:space="preserve">    Angaben sind unverzüglich dem Fachwart Wettkampfsport weiterzugeben.</w:t>
      </w:r>
      <w:r>
        <w:rPr>
          <w:rFonts w:ascii="Arial" w:hAnsi="Arial" w:cs="Arial"/>
        </w:rPr>
        <w:br/>
      </w:r>
      <w:r>
        <w:rPr>
          <w:b/>
        </w:rPr>
        <w:br/>
      </w:r>
    </w:p>
    <w:p w:rsidR="00070229" w:rsidRDefault="003953D1">
      <w:pPr>
        <w:pStyle w:val="Listenabsatz"/>
        <w:numPr>
          <w:ilvl w:val="0"/>
          <w:numId w:val="3"/>
        </w:numPr>
      </w:pPr>
      <w:r>
        <w:rPr>
          <w:rFonts w:ascii="Arial" w:hAnsi="Arial" w:cs="Arial"/>
          <w:b/>
        </w:rPr>
        <w:t xml:space="preserve"> Zuwiderhandeln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 Ein Zuwiderhandeln gegen die aufgeführten Verhaltensregeln kann zum dauerhaften    </w:t>
      </w:r>
      <w:r>
        <w:rPr>
          <w:rFonts w:ascii="Arial" w:hAnsi="Arial" w:cs="Arial"/>
        </w:rPr>
        <w:br/>
        <w:t xml:space="preserve"> Ausschluss vom Training führen.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70229" w:rsidRDefault="003953D1">
      <w:pPr>
        <w:ind w:left="360"/>
      </w:pPr>
      <w:r>
        <w:rPr>
          <w:rFonts w:ascii="Arial" w:hAnsi="Arial" w:cs="Arial"/>
          <w:b/>
        </w:rPr>
        <w:t>_________________________________</w:t>
      </w:r>
      <w:r>
        <w:rPr>
          <w:rFonts w:ascii="Arial" w:hAnsi="Arial" w:cs="Arial"/>
          <w:b/>
        </w:rPr>
        <w:br/>
        <w:t>Ort, Datum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_________________________________</w:t>
      </w:r>
      <w:r>
        <w:rPr>
          <w:rFonts w:ascii="Arial" w:hAnsi="Arial" w:cs="Arial"/>
          <w:b/>
        </w:rPr>
        <w:br/>
        <w:t>Name, Vorname in Druckbuchstaben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__________________________________     __________________________________</w:t>
      </w:r>
      <w:r>
        <w:rPr>
          <w:rFonts w:ascii="Arial" w:hAnsi="Arial" w:cs="Arial"/>
          <w:b/>
        </w:rPr>
        <w:br/>
        <w:t>Unterschrift Sportler*in                                 Unterschrift Erziehungsberechtige(r)</w:t>
      </w:r>
      <w:r>
        <w:rPr>
          <w:rFonts w:ascii="Arial" w:hAnsi="Arial" w:cs="Arial"/>
          <w:b/>
        </w:rPr>
        <w:br/>
      </w:r>
      <w:r>
        <w:rPr>
          <w:b/>
        </w:rPr>
        <w:t xml:space="preserve"> </w:t>
      </w:r>
      <w:r>
        <w:rPr>
          <w:b/>
        </w:rPr>
        <w:br/>
      </w:r>
    </w:p>
    <w:p w:rsidR="00070229" w:rsidRDefault="00070229">
      <w:pPr>
        <w:rPr>
          <w:sz w:val="32"/>
          <w:szCs w:val="32"/>
        </w:rPr>
      </w:pPr>
    </w:p>
    <w:p w:rsidR="00070229" w:rsidRDefault="00070229">
      <w:pPr>
        <w:rPr>
          <w:sz w:val="32"/>
          <w:szCs w:val="32"/>
        </w:rPr>
      </w:pPr>
    </w:p>
    <w:p w:rsidR="00070229" w:rsidRDefault="003953D1">
      <w:r>
        <w:tab/>
      </w:r>
    </w:p>
    <w:sectPr w:rsidR="00070229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D59" w:rsidRDefault="003953D1">
      <w:pPr>
        <w:spacing w:after="0" w:line="240" w:lineRule="auto"/>
      </w:pPr>
      <w:r>
        <w:separator/>
      </w:r>
    </w:p>
  </w:endnote>
  <w:endnote w:type="continuationSeparator" w:id="0">
    <w:p w:rsidR="00AA4D59" w:rsidRDefault="0039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">
    <w:altName w:val="Calibri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D59" w:rsidRDefault="003953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4D59" w:rsidRDefault="00395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B4A8E"/>
    <w:multiLevelType w:val="multilevel"/>
    <w:tmpl w:val="F67ECBF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5380FE3"/>
    <w:multiLevelType w:val="multilevel"/>
    <w:tmpl w:val="42423E9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E606AD8"/>
    <w:multiLevelType w:val="multilevel"/>
    <w:tmpl w:val="5DF625D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229"/>
    <w:rsid w:val="00035AB9"/>
    <w:rsid w:val="00070229"/>
    <w:rsid w:val="000F09F6"/>
    <w:rsid w:val="00132BB0"/>
    <w:rsid w:val="003953D1"/>
    <w:rsid w:val="00502A49"/>
    <w:rsid w:val="007F4150"/>
    <w:rsid w:val="00A366F2"/>
    <w:rsid w:val="00AA4D59"/>
    <w:rsid w:val="00C15C6F"/>
    <w:rsid w:val="00D97244"/>
    <w:rsid w:val="00DE6753"/>
    <w:rsid w:val="00F7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BCC9"/>
  <w15:docId w15:val="{AF6AC603-0D8F-4045-8799-CAE18D05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</dc:creator>
  <cp:lastModifiedBy>juerg</cp:lastModifiedBy>
  <cp:revision>2</cp:revision>
  <cp:lastPrinted>2021-06-16T14:34:00Z</cp:lastPrinted>
  <dcterms:created xsi:type="dcterms:W3CDTF">2021-06-24T17:32:00Z</dcterms:created>
  <dcterms:modified xsi:type="dcterms:W3CDTF">2021-06-24T17:32:00Z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